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3" w:rsidRDefault="005047E3" w:rsidP="005047E3">
      <w:pPr>
        <w:tabs>
          <w:tab w:val="left" w:pos="6304"/>
        </w:tabs>
        <w:ind w:left="630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KIELCE, dnia 12</w:t>
      </w:r>
      <w:r>
        <w:rPr>
          <w:rFonts w:ascii="Arial" w:hAnsi="Arial"/>
          <w:sz w:val="22"/>
        </w:rPr>
        <w:t>.03.2021r.</w:t>
      </w:r>
    </w:p>
    <w:p w:rsidR="005047E3" w:rsidRDefault="005047E3" w:rsidP="005047E3">
      <w:pPr>
        <w:tabs>
          <w:tab w:val="left" w:pos="6304"/>
          <w:tab w:val="left" w:pos="75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047E3" w:rsidRDefault="005047E3" w:rsidP="005047E3">
      <w:pPr>
        <w:tabs>
          <w:tab w:val="left" w:pos="6304"/>
        </w:tabs>
        <w:jc w:val="center"/>
        <w:rPr>
          <w:b/>
          <w:bCs/>
          <w:sz w:val="28"/>
          <w:szCs w:val="28"/>
        </w:rPr>
      </w:pPr>
    </w:p>
    <w:p w:rsidR="005047E3" w:rsidRDefault="005047E3" w:rsidP="005047E3">
      <w:pPr>
        <w:tabs>
          <w:tab w:val="left" w:pos="6304"/>
        </w:tabs>
        <w:jc w:val="center"/>
        <w:rPr>
          <w:b/>
          <w:bCs/>
          <w:sz w:val="28"/>
          <w:szCs w:val="28"/>
        </w:rPr>
      </w:pPr>
    </w:p>
    <w:p w:rsidR="005047E3" w:rsidRDefault="005047E3" w:rsidP="005047E3">
      <w:pPr>
        <w:tabs>
          <w:tab w:val="left" w:pos="6304"/>
        </w:tabs>
        <w:jc w:val="center"/>
        <w:rPr>
          <w:b/>
          <w:bCs/>
          <w:sz w:val="28"/>
          <w:szCs w:val="28"/>
        </w:rPr>
      </w:pPr>
    </w:p>
    <w:p w:rsidR="005047E3" w:rsidRDefault="005047E3" w:rsidP="005047E3">
      <w:pPr>
        <w:tabs>
          <w:tab w:val="left" w:pos="630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URZĄD MIASTA KIELCE</w:t>
      </w:r>
    </w:p>
    <w:p w:rsidR="005047E3" w:rsidRDefault="005047E3" w:rsidP="005047E3">
      <w:pPr>
        <w:tabs>
          <w:tab w:val="left" w:pos="6304"/>
        </w:tabs>
        <w:jc w:val="center"/>
        <w:rPr>
          <w:b/>
          <w:bCs/>
          <w:sz w:val="28"/>
          <w:szCs w:val="28"/>
        </w:rPr>
      </w:pPr>
      <w:r w:rsidRPr="00523A4C">
        <w:rPr>
          <w:b/>
          <w:bCs/>
          <w:sz w:val="28"/>
          <w:szCs w:val="28"/>
        </w:rPr>
        <w:t xml:space="preserve">Wydział Edukacji </w:t>
      </w:r>
      <w:r>
        <w:rPr>
          <w:b/>
          <w:bCs/>
          <w:sz w:val="28"/>
          <w:szCs w:val="28"/>
        </w:rPr>
        <w:t>Kultury i Sportu</w:t>
      </w:r>
    </w:p>
    <w:p w:rsidR="005047E3" w:rsidRDefault="005047E3" w:rsidP="005047E3">
      <w:pPr>
        <w:tabs>
          <w:tab w:val="left" w:pos="630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Kielce, ul. Strycharska 6</w:t>
      </w:r>
    </w:p>
    <w:p w:rsidR="005047E3" w:rsidRDefault="005047E3" w:rsidP="005047E3">
      <w:pPr>
        <w:tabs>
          <w:tab w:val="left" w:pos="6304"/>
        </w:tabs>
        <w:rPr>
          <w:bCs/>
          <w:sz w:val="24"/>
          <w:szCs w:val="24"/>
        </w:rPr>
      </w:pPr>
    </w:p>
    <w:p w:rsidR="005047E3" w:rsidRDefault="005047E3" w:rsidP="005047E3">
      <w:pPr>
        <w:tabs>
          <w:tab w:val="left" w:pos="5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047E3" w:rsidRPr="00904F88" w:rsidRDefault="005047E3" w:rsidP="005047E3">
      <w:pPr>
        <w:tabs>
          <w:tab w:val="left" w:pos="540"/>
        </w:tabs>
        <w:jc w:val="both"/>
        <w:rPr>
          <w:sz w:val="26"/>
          <w:szCs w:val="26"/>
        </w:rPr>
      </w:pPr>
      <w:r>
        <w:rPr>
          <w:bCs/>
          <w:sz w:val="24"/>
          <w:szCs w:val="24"/>
        </w:rPr>
        <w:tab/>
      </w:r>
      <w:r w:rsidRPr="005F719A">
        <w:rPr>
          <w:bCs/>
          <w:sz w:val="26"/>
          <w:szCs w:val="26"/>
        </w:rPr>
        <w:t xml:space="preserve">Dyrektor </w:t>
      </w:r>
      <w:r w:rsidRPr="005F719A">
        <w:rPr>
          <w:sz w:val="26"/>
          <w:szCs w:val="26"/>
        </w:rPr>
        <w:t>Zespołu Szkół Mechanicznych w Kielcach</w:t>
      </w:r>
      <w:r>
        <w:rPr>
          <w:sz w:val="26"/>
          <w:szCs w:val="26"/>
        </w:rPr>
        <w:t xml:space="preserve">, wypełniając zarządzenie nr 277/208 </w:t>
      </w:r>
      <w:r w:rsidRPr="005F719A">
        <w:rPr>
          <w:sz w:val="26"/>
          <w:szCs w:val="26"/>
        </w:rPr>
        <w:t>Pr</w:t>
      </w:r>
      <w:r>
        <w:rPr>
          <w:sz w:val="26"/>
          <w:szCs w:val="26"/>
        </w:rPr>
        <w:t>ezydenta Miasta Kielce z dnia 17 lipca 2018</w:t>
      </w:r>
      <w:r w:rsidRPr="005F719A">
        <w:rPr>
          <w:sz w:val="26"/>
          <w:szCs w:val="26"/>
        </w:rPr>
        <w:t>r., zgłasza</w:t>
      </w:r>
      <w:r w:rsidRPr="005F719A">
        <w:rPr>
          <w:bCs/>
          <w:sz w:val="26"/>
          <w:szCs w:val="26"/>
        </w:rPr>
        <w:t xml:space="preserve"> </w:t>
      </w:r>
      <w:r w:rsidRPr="005F719A">
        <w:rPr>
          <w:sz w:val="26"/>
          <w:szCs w:val="26"/>
        </w:rPr>
        <w:t>zużyte i zbędne składniki rzeczowe</w:t>
      </w:r>
      <w:r w:rsidRPr="005F719A">
        <w:rPr>
          <w:bCs/>
          <w:sz w:val="26"/>
          <w:szCs w:val="26"/>
        </w:rPr>
        <w:t xml:space="preserve"> </w:t>
      </w:r>
      <w:r w:rsidRPr="005F719A">
        <w:rPr>
          <w:sz w:val="26"/>
          <w:szCs w:val="26"/>
        </w:rPr>
        <w:t xml:space="preserve">majątku ruchomego w Zespole Szkół Mechanicznych w Kielcach z </w:t>
      </w:r>
      <w:r w:rsidRPr="00904F88">
        <w:rPr>
          <w:sz w:val="26"/>
          <w:szCs w:val="26"/>
        </w:rPr>
        <w:t>prośbą o zamieszczenie niniejszego zgłoszenia na stronie internetowej organu nadzorującego.</w:t>
      </w:r>
    </w:p>
    <w:p w:rsidR="005047E3" w:rsidRDefault="005047E3" w:rsidP="005047E3">
      <w:pPr>
        <w:jc w:val="both"/>
        <w:rPr>
          <w:sz w:val="26"/>
          <w:szCs w:val="26"/>
        </w:rPr>
      </w:pPr>
    </w:p>
    <w:p w:rsidR="005047E3" w:rsidRPr="00904F88" w:rsidRDefault="005047E3" w:rsidP="005047E3">
      <w:pPr>
        <w:ind w:firstLine="708"/>
        <w:jc w:val="both"/>
        <w:rPr>
          <w:bCs/>
          <w:sz w:val="26"/>
          <w:szCs w:val="26"/>
        </w:rPr>
      </w:pPr>
      <w:r w:rsidRPr="00904F88">
        <w:rPr>
          <w:sz w:val="26"/>
          <w:szCs w:val="26"/>
        </w:rPr>
        <w:t>Wykaz zużytych i zbędnych składników rzeczowych majątku ruchomego w Zespole Szkół Mechanicznych w Kielcach</w:t>
      </w:r>
      <w:r>
        <w:rPr>
          <w:sz w:val="26"/>
          <w:szCs w:val="26"/>
        </w:rPr>
        <w:t>,</w:t>
      </w:r>
      <w:r w:rsidRPr="00904F88">
        <w:rPr>
          <w:sz w:val="26"/>
          <w:szCs w:val="26"/>
        </w:rPr>
        <w:t xml:space="preserve"> sporządzony przez </w:t>
      </w:r>
      <w:r w:rsidRPr="00904F88">
        <w:rPr>
          <w:bCs/>
          <w:sz w:val="26"/>
          <w:szCs w:val="26"/>
        </w:rPr>
        <w:t>Komisję Likwidacyjną przy Zespole Szkół Mechanicznych w Kielcach</w:t>
      </w:r>
      <w:r>
        <w:rPr>
          <w:bCs/>
          <w:sz w:val="26"/>
          <w:szCs w:val="26"/>
        </w:rPr>
        <w:t>, zamieszczone jest w załączniku do niniejszego pisma.</w:t>
      </w:r>
    </w:p>
    <w:p w:rsidR="005047E3" w:rsidRPr="00904F88" w:rsidRDefault="005047E3" w:rsidP="005047E3">
      <w:pPr>
        <w:jc w:val="both"/>
        <w:rPr>
          <w:rFonts w:ascii="Arial" w:hAnsi="Arial"/>
          <w:sz w:val="26"/>
          <w:szCs w:val="26"/>
        </w:rPr>
      </w:pPr>
      <w:r w:rsidRPr="00904F88">
        <w:rPr>
          <w:rFonts w:ascii="Arial" w:hAnsi="Arial"/>
          <w:sz w:val="26"/>
          <w:szCs w:val="26"/>
        </w:rPr>
        <w:tab/>
      </w:r>
      <w:r w:rsidRPr="00904F88">
        <w:rPr>
          <w:rFonts w:ascii="Arial" w:hAnsi="Arial"/>
          <w:sz w:val="26"/>
          <w:szCs w:val="26"/>
        </w:rPr>
        <w:tab/>
      </w:r>
      <w:r w:rsidRPr="00904F88">
        <w:rPr>
          <w:rFonts w:ascii="Arial" w:hAnsi="Arial"/>
          <w:sz w:val="26"/>
          <w:szCs w:val="26"/>
        </w:rPr>
        <w:tab/>
      </w:r>
      <w:r w:rsidRPr="00904F88">
        <w:rPr>
          <w:rFonts w:ascii="Arial" w:hAnsi="Arial"/>
          <w:sz w:val="26"/>
          <w:szCs w:val="26"/>
        </w:rPr>
        <w:tab/>
      </w:r>
      <w:r w:rsidRPr="00904F88">
        <w:rPr>
          <w:rFonts w:ascii="Arial" w:hAnsi="Arial"/>
          <w:sz w:val="26"/>
          <w:szCs w:val="26"/>
        </w:rPr>
        <w:tab/>
      </w:r>
      <w:r w:rsidRPr="00904F88">
        <w:rPr>
          <w:rFonts w:ascii="Arial" w:hAnsi="Arial"/>
          <w:sz w:val="26"/>
          <w:szCs w:val="26"/>
        </w:rPr>
        <w:tab/>
      </w:r>
      <w:r w:rsidRPr="00904F88">
        <w:rPr>
          <w:rFonts w:ascii="Arial" w:hAnsi="Arial"/>
          <w:sz w:val="26"/>
          <w:szCs w:val="26"/>
        </w:rPr>
        <w:tab/>
      </w:r>
      <w:r w:rsidRPr="00904F88">
        <w:rPr>
          <w:rFonts w:ascii="Arial" w:hAnsi="Arial"/>
          <w:sz w:val="26"/>
          <w:szCs w:val="26"/>
        </w:rPr>
        <w:tab/>
      </w:r>
    </w:p>
    <w:p w:rsidR="005047E3" w:rsidRPr="00904F88" w:rsidRDefault="005047E3" w:rsidP="005047E3">
      <w:pPr>
        <w:ind w:firstLine="708"/>
        <w:jc w:val="both"/>
        <w:rPr>
          <w:sz w:val="26"/>
          <w:szCs w:val="26"/>
        </w:rPr>
      </w:pPr>
      <w:r w:rsidRPr="00904F88">
        <w:rPr>
          <w:sz w:val="26"/>
          <w:szCs w:val="26"/>
        </w:rPr>
        <w:t>Niniejsze zgłoszenie zbędnych i zużytych składników majątkowych do zagospodarowania obowiązuje przez okres jednego tygodnia od daty zamieszczenia na stronie internetowej organu nadzorującego.</w:t>
      </w:r>
    </w:p>
    <w:p w:rsidR="005047E3" w:rsidRPr="00F93E64" w:rsidRDefault="005047E3" w:rsidP="005047E3">
      <w:pPr>
        <w:jc w:val="both"/>
        <w:rPr>
          <w:sz w:val="22"/>
          <w:szCs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ind w:left="424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Dariusz Wójcik</w:t>
      </w: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Pr="00DE346A" w:rsidRDefault="005047E3" w:rsidP="005047E3">
      <w:pPr>
        <w:ind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DE346A">
        <w:rPr>
          <w:bCs/>
          <w:sz w:val="16"/>
          <w:szCs w:val="16"/>
        </w:rPr>
        <w:t xml:space="preserve">Dyrektor </w:t>
      </w:r>
      <w:r w:rsidRPr="00DE346A">
        <w:rPr>
          <w:sz w:val="16"/>
          <w:szCs w:val="16"/>
        </w:rPr>
        <w:t>Zespołu Szkół Mechanicznych w Kielcach</w:t>
      </w:r>
    </w:p>
    <w:p w:rsidR="005047E3" w:rsidRPr="00F93E64" w:rsidRDefault="005047E3" w:rsidP="005047E3">
      <w:pPr>
        <w:ind w:firstLine="708"/>
        <w:jc w:val="both"/>
        <w:rPr>
          <w:rFonts w:ascii="Arial" w:hAnsi="Arial"/>
          <w:sz w:val="22"/>
        </w:rPr>
      </w:pPr>
    </w:p>
    <w:p w:rsidR="005047E3" w:rsidRDefault="005047E3" w:rsidP="005047E3"/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Default="005047E3" w:rsidP="005047E3">
      <w:pPr>
        <w:ind w:left="5664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lastRenderedPageBreak/>
        <w:t xml:space="preserve">KIELCE, dnia </w:t>
      </w:r>
      <w:r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.03.2021r</w:t>
      </w:r>
    </w:p>
    <w:p w:rsidR="005047E3" w:rsidRPr="00C7151D" w:rsidRDefault="005047E3" w:rsidP="005047E3">
      <w:pPr>
        <w:ind w:firstLine="708"/>
        <w:jc w:val="both"/>
        <w:rPr>
          <w:b/>
          <w:bCs/>
          <w:sz w:val="24"/>
          <w:szCs w:val="24"/>
        </w:rPr>
      </w:pPr>
      <w:r w:rsidRPr="00C7151D">
        <w:rPr>
          <w:b/>
          <w:sz w:val="24"/>
          <w:szCs w:val="24"/>
        </w:rPr>
        <w:t>Zgłoszenie zużytych i zbędnych składników rzeczowych</w:t>
      </w:r>
      <w:r w:rsidRPr="00C7151D">
        <w:rPr>
          <w:rFonts w:ascii="Arial" w:hAnsi="Arial"/>
          <w:b/>
          <w:sz w:val="24"/>
          <w:szCs w:val="24"/>
        </w:rPr>
        <w:t xml:space="preserve"> </w:t>
      </w:r>
      <w:r w:rsidRPr="00C7151D">
        <w:rPr>
          <w:b/>
          <w:sz w:val="24"/>
          <w:szCs w:val="24"/>
        </w:rPr>
        <w:t xml:space="preserve">majątku ruchomego w Zespole Szkół Mechanicznych w Kielcach sporządzony przez </w:t>
      </w:r>
      <w:r w:rsidRPr="00C7151D">
        <w:rPr>
          <w:b/>
          <w:bCs/>
          <w:sz w:val="24"/>
          <w:szCs w:val="24"/>
        </w:rPr>
        <w:t>Komisję Likwidacyjną przy Zespole Szkół Mechanicznych w Kielcach.</w:t>
      </w:r>
    </w:p>
    <w:p w:rsidR="005047E3" w:rsidRPr="00C7151D" w:rsidRDefault="005047E3" w:rsidP="005047E3">
      <w:pPr>
        <w:jc w:val="both"/>
        <w:rPr>
          <w:b/>
          <w:sz w:val="24"/>
          <w:szCs w:val="24"/>
        </w:rPr>
      </w:pPr>
    </w:p>
    <w:p w:rsidR="005047E3" w:rsidRDefault="005047E3" w:rsidP="005047E3">
      <w:pPr>
        <w:jc w:val="both"/>
        <w:rPr>
          <w:b/>
          <w:sz w:val="22"/>
          <w:szCs w:val="22"/>
        </w:rPr>
      </w:pPr>
      <w:r w:rsidRPr="00EC5B26">
        <w:rPr>
          <w:b/>
          <w:sz w:val="22"/>
          <w:szCs w:val="22"/>
        </w:rPr>
        <w:t xml:space="preserve">TABELA 1. </w:t>
      </w:r>
      <w:r w:rsidRPr="00EC5B26">
        <w:rPr>
          <w:b/>
          <w:sz w:val="22"/>
          <w:szCs w:val="22"/>
        </w:rPr>
        <w:tab/>
        <w:t>Wykaz zużytych i zbędnych składników rzeczowych majątku ruchomego w Zespole Szkół</w:t>
      </w:r>
      <w:r>
        <w:rPr>
          <w:b/>
          <w:sz w:val="22"/>
          <w:szCs w:val="22"/>
        </w:rPr>
        <w:t xml:space="preserve"> </w:t>
      </w:r>
      <w:r w:rsidRPr="00EC5B26">
        <w:rPr>
          <w:b/>
          <w:sz w:val="22"/>
          <w:szCs w:val="22"/>
        </w:rPr>
        <w:t>Mechanicznych w Kielcach</w:t>
      </w:r>
    </w:p>
    <w:p w:rsidR="005047E3" w:rsidRDefault="005047E3" w:rsidP="005047E3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3723"/>
        <w:gridCol w:w="1985"/>
        <w:gridCol w:w="708"/>
        <w:gridCol w:w="1134"/>
        <w:gridCol w:w="1242"/>
      </w:tblGrid>
      <w:tr w:rsidR="005047E3" w:rsidRPr="00C7151D" w:rsidTr="003803F2">
        <w:tc>
          <w:tcPr>
            <w:tcW w:w="496" w:type="dxa"/>
          </w:tcPr>
          <w:p w:rsidR="005047E3" w:rsidRPr="00C7151D" w:rsidRDefault="005047E3" w:rsidP="003803F2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723" w:type="dxa"/>
          </w:tcPr>
          <w:p w:rsidR="005047E3" w:rsidRPr="00C7151D" w:rsidRDefault="005047E3" w:rsidP="003803F2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</w:rPr>
              <w:t>Nazwa sprzętu</w:t>
            </w:r>
          </w:p>
        </w:tc>
        <w:tc>
          <w:tcPr>
            <w:tcW w:w="1985" w:type="dxa"/>
          </w:tcPr>
          <w:p w:rsidR="005047E3" w:rsidRPr="00C7151D" w:rsidRDefault="005047E3" w:rsidP="003803F2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</w:rPr>
              <w:t>Nr inwentarzowy</w:t>
            </w:r>
          </w:p>
        </w:tc>
        <w:tc>
          <w:tcPr>
            <w:tcW w:w="708" w:type="dxa"/>
          </w:tcPr>
          <w:p w:rsidR="005047E3" w:rsidRPr="00C7151D" w:rsidRDefault="005047E3" w:rsidP="003803F2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134" w:type="dxa"/>
          </w:tcPr>
          <w:p w:rsidR="005047E3" w:rsidRPr="00C7151D" w:rsidRDefault="005047E3" w:rsidP="003803F2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  <w:bCs/>
                <w:sz w:val="16"/>
                <w:szCs w:val="16"/>
              </w:rPr>
              <w:t xml:space="preserve">Cena </w:t>
            </w:r>
            <w:r w:rsidRPr="00C7151D">
              <w:rPr>
                <w:b/>
                <w:bCs/>
                <w:sz w:val="16"/>
                <w:szCs w:val="16"/>
                <w:u w:val="single"/>
              </w:rPr>
              <w:t>jednostkowa</w:t>
            </w:r>
            <w:r w:rsidRPr="00C7151D">
              <w:rPr>
                <w:b/>
                <w:bCs/>
                <w:sz w:val="16"/>
                <w:szCs w:val="16"/>
              </w:rPr>
              <w:t xml:space="preserve"> sprzedaży [PLN]</w:t>
            </w:r>
          </w:p>
        </w:tc>
        <w:tc>
          <w:tcPr>
            <w:tcW w:w="1242" w:type="dxa"/>
          </w:tcPr>
          <w:p w:rsidR="005047E3" w:rsidRPr="00C7151D" w:rsidRDefault="005047E3" w:rsidP="003803F2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  <w:bCs/>
                <w:sz w:val="16"/>
                <w:szCs w:val="16"/>
              </w:rPr>
              <w:t>kwalifikacja sprzętu zbędny/zużyty</w:t>
            </w:r>
          </w:p>
        </w:tc>
      </w:tr>
      <w:tr w:rsidR="005047E3" w:rsidRPr="00CC75D6" w:rsidTr="003803F2">
        <w:tc>
          <w:tcPr>
            <w:tcW w:w="496" w:type="dxa"/>
          </w:tcPr>
          <w:p w:rsidR="005047E3" w:rsidRPr="00CC75D6" w:rsidRDefault="005047E3" w:rsidP="003803F2">
            <w:pPr>
              <w:jc w:val="both"/>
              <w:rPr>
                <w:sz w:val="22"/>
                <w:szCs w:val="22"/>
              </w:rPr>
            </w:pPr>
            <w:r w:rsidRPr="00CC75D6"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vAlign w:val="center"/>
          </w:tcPr>
          <w:p w:rsidR="005047E3" w:rsidRDefault="005047E3" w:rsidP="003803F2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Nożyce gilotynowe</w:t>
            </w:r>
          </w:p>
        </w:tc>
        <w:tc>
          <w:tcPr>
            <w:tcW w:w="1985" w:type="dxa"/>
            <w:vAlign w:val="center"/>
          </w:tcPr>
          <w:p w:rsidR="005047E3" w:rsidRDefault="005047E3" w:rsidP="005047E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</w:t>
            </w:r>
            <w:r>
              <w:rPr>
                <w:color w:val="000000" w:themeColor="text1"/>
                <w:szCs w:val="24"/>
                <w:lang w:eastAsia="en-US"/>
              </w:rPr>
              <w:t>W str.93 poz. 27</w:t>
            </w:r>
          </w:p>
        </w:tc>
        <w:tc>
          <w:tcPr>
            <w:tcW w:w="708" w:type="dxa"/>
            <w:vAlign w:val="center"/>
          </w:tcPr>
          <w:p w:rsidR="005047E3" w:rsidRDefault="005047E3" w:rsidP="003803F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047E3" w:rsidRPr="006619D8" w:rsidRDefault="005047E3" w:rsidP="003803F2">
            <w:pPr>
              <w:jc w:val="both"/>
            </w:pPr>
            <w:r>
              <w:t>5</w:t>
            </w:r>
            <w:r w:rsidR="00B76C43">
              <w:t>200</w:t>
            </w:r>
            <w:r>
              <w:t>,00</w:t>
            </w:r>
          </w:p>
        </w:tc>
        <w:tc>
          <w:tcPr>
            <w:tcW w:w="1242" w:type="dxa"/>
          </w:tcPr>
          <w:p w:rsidR="005047E3" w:rsidRPr="00B650FF" w:rsidRDefault="005047E3" w:rsidP="003803F2">
            <w:pPr>
              <w:jc w:val="both"/>
              <w:rPr>
                <w:sz w:val="18"/>
                <w:szCs w:val="18"/>
              </w:rPr>
            </w:pPr>
            <w:r w:rsidRPr="00B650FF">
              <w:rPr>
                <w:sz w:val="18"/>
                <w:szCs w:val="18"/>
              </w:rPr>
              <w:t>Sprzęt uszkodzony, zbędny, przestarzały, ewentualna naprawa i eksploatacja ekonomicznie nieuzasadniona</w:t>
            </w:r>
          </w:p>
          <w:p w:rsidR="005047E3" w:rsidRPr="00B650FF" w:rsidRDefault="005047E3" w:rsidP="003803F2">
            <w:pPr>
              <w:jc w:val="both"/>
              <w:rPr>
                <w:sz w:val="18"/>
                <w:szCs w:val="18"/>
              </w:rPr>
            </w:pPr>
          </w:p>
        </w:tc>
      </w:tr>
      <w:tr w:rsidR="00B76C43" w:rsidRPr="00CC75D6" w:rsidTr="003803F2">
        <w:tc>
          <w:tcPr>
            <w:tcW w:w="496" w:type="dxa"/>
          </w:tcPr>
          <w:p w:rsidR="00B76C43" w:rsidRPr="00CC75D6" w:rsidRDefault="00B76C43" w:rsidP="00380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vAlign w:val="center"/>
          </w:tcPr>
          <w:p w:rsidR="00B76C43" w:rsidRDefault="00B76C43" w:rsidP="003803F2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Chodnik podgumowany 100cm, mb6,0</w:t>
            </w:r>
          </w:p>
        </w:tc>
        <w:tc>
          <w:tcPr>
            <w:tcW w:w="1985" w:type="dxa"/>
            <w:vAlign w:val="center"/>
          </w:tcPr>
          <w:p w:rsidR="00B76C43" w:rsidRDefault="00B76C43" w:rsidP="00B76C43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>
              <w:t>ZSM</w:t>
            </w:r>
            <w:r>
              <w:t>/15/2015</w:t>
            </w:r>
            <w:r>
              <w:t>-i</w:t>
            </w:r>
          </w:p>
        </w:tc>
        <w:tc>
          <w:tcPr>
            <w:tcW w:w="708" w:type="dxa"/>
            <w:vAlign w:val="center"/>
          </w:tcPr>
          <w:p w:rsidR="00B76C43" w:rsidRDefault="00B76C43" w:rsidP="003803F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6C43" w:rsidRDefault="00B76C43" w:rsidP="003803F2">
            <w:pPr>
              <w:jc w:val="both"/>
            </w:pPr>
            <w:r>
              <w:t>5,00</w:t>
            </w:r>
          </w:p>
        </w:tc>
        <w:tc>
          <w:tcPr>
            <w:tcW w:w="1242" w:type="dxa"/>
          </w:tcPr>
          <w:p w:rsidR="00B76C43" w:rsidRPr="00B650FF" w:rsidRDefault="00B76C43" w:rsidP="003803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 zużycie</w:t>
            </w:r>
          </w:p>
        </w:tc>
      </w:tr>
      <w:tr w:rsidR="00B76C43" w:rsidRPr="00CC75D6" w:rsidTr="003803F2">
        <w:tc>
          <w:tcPr>
            <w:tcW w:w="496" w:type="dxa"/>
          </w:tcPr>
          <w:p w:rsidR="00B76C43" w:rsidRDefault="00B76C43" w:rsidP="00380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vAlign w:val="center"/>
          </w:tcPr>
          <w:p w:rsidR="00B76C43" w:rsidRDefault="00B76C43" w:rsidP="003803F2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Niszczarka P-48C </w:t>
            </w:r>
            <w:proofErr w:type="spellStart"/>
            <w:r>
              <w:rPr>
                <w:color w:val="000000" w:themeColor="text1"/>
                <w:szCs w:val="24"/>
                <w:lang w:eastAsia="en-US"/>
              </w:rPr>
              <w:t>Fellowes</w:t>
            </w:r>
            <w:proofErr w:type="spellEnd"/>
          </w:p>
        </w:tc>
        <w:tc>
          <w:tcPr>
            <w:tcW w:w="1985" w:type="dxa"/>
            <w:vAlign w:val="center"/>
          </w:tcPr>
          <w:p w:rsidR="00B76C43" w:rsidRDefault="00B76C43" w:rsidP="00B76C43">
            <w:pPr>
              <w:spacing w:line="276" w:lineRule="auto"/>
            </w:pPr>
            <w:r>
              <w:t>ZSM/15/201</w:t>
            </w:r>
            <w:r>
              <w:t>7</w:t>
            </w:r>
            <w:r>
              <w:t>-i</w:t>
            </w:r>
          </w:p>
        </w:tc>
        <w:tc>
          <w:tcPr>
            <w:tcW w:w="708" w:type="dxa"/>
            <w:vAlign w:val="center"/>
          </w:tcPr>
          <w:p w:rsidR="00B76C43" w:rsidRDefault="00B76C43" w:rsidP="003803F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6C43" w:rsidRDefault="00B76C43" w:rsidP="003803F2">
            <w:pPr>
              <w:jc w:val="both"/>
            </w:pPr>
            <w:r>
              <w:t>5,00</w:t>
            </w:r>
          </w:p>
        </w:tc>
        <w:tc>
          <w:tcPr>
            <w:tcW w:w="1242" w:type="dxa"/>
          </w:tcPr>
          <w:p w:rsidR="00B76C43" w:rsidRDefault="00B76C43" w:rsidP="003803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 zużycie</w:t>
            </w:r>
          </w:p>
        </w:tc>
      </w:tr>
      <w:tr w:rsidR="00B76C43" w:rsidRPr="00CC75D6" w:rsidTr="003803F2">
        <w:tc>
          <w:tcPr>
            <w:tcW w:w="496" w:type="dxa"/>
          </w:tcPr>
          <w:p w:rsidR="00B76C43" w:rsidRDefault="00B76C43" w:rsidP="00380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23" w:type="dxa"/>
            <w:vAlign w:val="center"/>
          </w:tcPr>
          <w:p w:rsidR="00B76C43" w:rsidRDefault="00B76C43" w:rsidP="003803F2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Flesz Drive 256</w:t>
            </w:r>
          </w:p>
        </w:tc>
        <w:tc>
          <w:tcPr>
            <w:tcW w:w="1985" w:type="dxa"/>
            <w:vAlign w:val="center"/>
          </w:tcPr>
          <w:p w:rsidR="00B76C43" w:rsidRDefault="00B76C43" w:rsidP="00B76C43">
            <w:pPr>
              <w:spacing w:line="276" w:lineRule="auto"/>
            </w:pPr>
            <w:r>
              <w:t>ZSM/15/</w:t>
            </w:r>
            <w:r>
              <w:t>200</w:t>
            </w:r>
            <w:r>
              <w:t>7-i</w:t>
            </w:r>
          </w:p>
        </w:tc>
        <w:tc>
          <w:tcPr>
            <w:tcW w:w="708" w:type="dxa"/>
            <w:vAlign w:val="center"/>
          </w:tcPr>
          <w:p w:rsidR="00B76C43" w:rsidRDefault="00B76C43" w:rsidP="003803F2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6C43" w:rsidRDefault="00B76C43" w:rsidP="003803F2">
            <w:pPr>
              <w:jc w:val="both"/>
            </w:pPr>
            <w:r>
              <w:t>5,00</w:t>
            </w:r>
          </w:p>
        </w:tc>
        <w:tc>
          <w:tcPr>
            <w:tcW w:w="1242" w:type="dxa"/>
          </w:tcPr>
          <w:p w:rsidR="00B76C43" w:rsidRDefault="00B76C43" w:rsidP="003803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 zużycie</w:t>
            </w:r>
          </w:p>
        </w:tc>
      </w:tr>
      <w:tr w:rsidR="005047E3" w:rsidRPr="00CC75D6" w:rsidTr="003803F2">
        <w:tc>
          <w:tcPr>
            <w:tcW w:w="496" w:type="dxa"/>
          </w:tcPr>
          <w:p w:rsidR="005047E3" w:rsidRDefault="00B76C43" w:rsidP="00380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</w:tcPr>
          <w:p w:rsidR="005047E3" w:rsidRPr="001B1A75" w:rsidRDefault="005047E3" w:rsidP="00B76C43">
            <w:r>
              <w:t xml:space="preserve">Telefon Siemens </w:t>
            </w:r>
            <w:proofErr w:type="spellStart"/>
            <w:r>
              <w:t>Gigaset</w:t>
            </w:r>
            <w:proofErr w:type="spellEnd"/>
            <w:r>
              <w:t xml:space="preserve"> A</w:t>
            </w:r>
            <w:r w:rsidR="00B76C43">
              <w:t>s 300 Duo</w:t>
            </w:r>
          </w:p>
        </w:tc>
        <w:tc>
          <w:tcPr>
            <w:tcW w:w="1985" w:type="dxa"/>
          </w:tcPr>
          <w:p w:rsidR="005047E3" w:rsidRPr="001B1A75" w:rsidRDefault="00B76C43" w:rsidP="003803F2">
            <w:r>
              <w:t>ZSM/15/</w:t>
            </w:r>
            <w:r>
              <w:t>2012</w:t>
            </w:r>
            <w:r>
              <w:t>-i</w:t>
            </w:r>
          </w:p>
        </w:tc>
        <w:tc>
          <w:tcPr>
            <w:tcW w:w="708" w:type="dxa"/>
          </w:tcPr>
          <w:p w:rsidR="005047E3" w:rsidRPr="001B1A75" w:rsidRDefault="005047E3" w:rsidP="003803F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047E3" w:rsidRDefault="005047E3" w:rsidP="00380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242" w:type="dxa"/>
          </w:tcPr>
          <w:p w:rsidR="005047E3" w:rsidRPr="005A58E6" w:rsidRDefault="00B76C43" w:rsidP="003803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 zużycie</w:t>
            </w:r>
          </w:p>
        </w:tc>
      </w:tr>
    </w:tbl>
    <w:p w:rsidR="005047E3" w:rsidRDefault="005047E3" w:rsidP="005047E3">
      <w:pPr>
        <w:jc w:val="both"/>
        <w:rPr>
          <w:b/>
          <w:sz w:val="22"/>
          <w:szCs w:val="22"/>
        </w:rPr>
      </w:pPr>
    </w:p>
    <w:p w:rsidR="005047E3" w:rsidRPr="00B76C43" w:rsidRDefault="00B76C43" w:rsidP="005047E3">
      <w:pPr>
        <w:jc w:val="both"/>
        <w:rPr>
          <w:sz w:val="22"/>
          <w:szCs w:val="22"/>
        </w:rPr>
      </w:pPr>
      <w:r w:rsidRPr="00B76C43">
        <w:rPr>
          <w:sz w:val="22"/>
          <w:szCs w:val="22"/>
        </w:rPr>
        <w:t>Opracował:</w:t>
      </w:r>
    </w:p>
    <w:p w:rsidR="00B76C43" w:rsidRPr="00B76C43" w:rsidRDefault="00B76C43" w:rsidP="005047E3">
      <w:pPr>
        <w:jc w:val="both"/>
        <w:rPr>
          <w:sz w:val="22"/>
          <w:szCs w:val="22"/>
        </w:rPr>
      </w:pPr>
    </w:p>
    <w:p w:rsidR="00B76C43" w:rsidRPr="00B76C43" w:rsidRDefault="00B76C43" w:rsidP="005047E3">
      <w:pPr>
        <w:jc w:val="both"/>
        <w:rPr>
          <w:sz w:val="22"/>
          <w:szCs w:val="22"/>
        </w:rPr>
      </w:pPr>
      <w:r w:rsidRPr="00B76C43">
        <w:rPr>
          <w:sz w:val="22"/>
          <w:szCs w:val="22"/>
        </w:rPr>
        <w:t>Jacek Zmarzlik</w:t>
      </w:r>
    </w:p>
    <w:p w:rsidR="005047E3" w:rsidRDefault="005047E3" w:rsidP="005047E3">
      <w:pPr>
        <w:jc w:val="both"/>
        <w:rPr>
          <w:b/>
          <w:sz w:val="22"/>
          <w:szCs w:val="22"/>
        </w:rPr>
      </w:pPr>
    </w:p>
    <w:p w:rsidR="005047E3" w:rsidRDefault="005047E3" w:rsidP="005047E3">
      <w:pPr>
        <w:ind w:left="4248"/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Arial" w:hAnsi="Arial"/>
          <w:sz w:val="22"/>
        </w:rPr>
        <w:t>Dariusz Wójcik</w:t>
      </w:r>
    </w:p>
    <w:p w:rsidR="005047E3" w:rsidRDefault="005047E3" w:rsidP="005047E3">
      <w:pPr>
        <w:jc w:val="both"/>
        <w:rPr>
          <w:rFonts w:ascii="Arial" w:hAnsi="Arial"/>
          <w:sz w:val="22"/>
        </w:rPr>
      </w:pPr>
    </w:p>
    <w:p w:rsidR="005047E3" w:rsidRPr="00DE346A" w:rsidRDefault="005047E3" w:rsidP="005047E3">
      <w:pPr>
        <w:ind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DE346A">
        <w:rPr>
          <w:bCs/>
          <w:sz w:val="16"/>
          <w:szCs w:val="16"/>
        </w:rPr>
        <w:t xml:space="preserve">Dyrektor </w:t>
      </w:r>
      <w:r w:rsidRPr="00DE346A">
        <w:rPr>
          <w:sz w:val="16"/>
          <w:szCs w:val="16"/>
        </w:rPr>
        <w:t>Zespołu Szkół Mechanicznych w Kielcach</w:t>
      </w:r>
    </w:p>
    <w:p w:rsidR="005047E3" w:rsidRDefault="005047E3" w:rsidP="005047E3">
      <w:pPr>
        <w:jc w:val="both"/>
        <w:rPr>
          <w:b/>
          <w:sz w:val="22"/>
          <w:szCs w:val="22"/>
        </w:rPr>
      </w:pPr>
    </w:p>
    <w:p w:rsidR="005047E3" w:rsidRDefault="005047E3" w:rsidP="005047E3"/>
    <w:p w:rsidR="005047E3" w:rsidRDefault="005047E3" w:rsidP="005047E3"/>
    <w:p w:rsidR="001A6394" w:rsidRDefault="001A6394"/>
    <w:sectPr w:rsidR="001A6394" w:rsidSect="00D5172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16094"/>
      <w:docPartObj>
        <w:docPartGallery w:val="Page Numbers (Top of Page)"/>
        <w:docPartUnique/>
      </w:docPartObj>
    </w:sdtPr>
    <w:sdtEndPr/>
    <w:sdtContent>
      <w:p w:rsidR="00B650FF" w:rsidRDefault="00B76C4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0FF" w:rsidRDefault="00B76C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E3"/>
    <w:rsid w:val="001A6394"/>
    <w:rsid w:val="005047E3"/>
    <w:rsid w:val="00B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4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7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4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7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2021-03-12T07:40:00Z</dcterms:created>
  <dcterms:modified xsi:type="dcterms:W3CDTF">2021-03-12T10:11:00Z</dcterms:modified>
</cp:coreProperties>
</file>